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ADFB9A">
      <w:pPr>
        <w:jc w:val="center"/>
      </w:pPr>
      <w:r>
        <w:drawing>
          <wp:inline distT="0" distB="0" distL="0" distR="0">
            <wp:extent cx="1054100" cy="730250"/>
            <wp:effectExtent l="0" t="0" r="12700" b="12700"/>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54100" cy="730250"/>
                    </a:xfrm>
                    <a:prstGeom prst="rect">
                      <a:avLst/>
                    </a:prstGeom>
                    <a:noFill/>
                    <a:ln>
                      <a:noFill/>
                    </a:ln>
                  </pic:spPr>
                </pic:pic>
              </a:graphicData>
            </a:graphic>
          </wp:inline>
        </w:drawing>
      </w:r>
    </w:p>
    <w:p w14:paraId="6A2974BE">
      <w:pPr>
        <w:jc w:val="center"/>
      </w:pPr>
      <w:r>
        <w:t>ISTITUTO COMPRENSIVO TAVERNA</w:t>
      </w:r>
    </w:p>
    <w:p w14:paraId="3D67A03E">
      <w:pPr>
        <w:jc w:val="center"/>
      </w:pPr>
      <w:r>
        <w:t>Piazza del Popolo - 88055 TAVERNA (CZ)</w:t>
      </w:r>
    </w:p>
    <w:p w14:paraId="43D91FD5">
      <w:pPr>
        <w:jc w:val="center"/>
        <w:rPr>
          <w:b/>
          <w:lang w:val="en-GB"/>
        </w:rPr>
      </w:pPr>
      <w:r>
        <w:rPr>
          <w:lang w:val="en-GB"/>
        </w:rPr>
        <w:t>Tel. 0961/921356 – 0961/923698- CF 97069280796</w:t>
      </w:r>
    </w:p>
    <w:p w14:paraId="6BB65D45">
      <w:pPr>
        <w:jc w:val="center"/>
        <w:rPr>
          <w:lang w:val="en-US"/>
        </w:rPr>
      </w:pPr>
      <w:r>
        <w:rPr>
          <w:lang w:val="en-US"/>
        </w:rPr>
        <w:t xml:space="preserve">e-mail </w:t>
      </w:r>
      <w:r>
        <w:rPr>
          <w:sz w:val="20"/>
          <w:u w:val="single"/>
          <w:lang w:val="en-US"/>
        </w:rPr>
        <w:t>czic87300q@istruzione.it</w:t>
      </w:r>
      <w:r>
        <w:rPr>
          <w:lang w:val="en-US"/>
        </w:rPr>
        <w:t xml:space="preserve">  </w:t>
      </w:r>
      <w:r>
        <w:fldChar w:fldCharType="begin"/>
      </w:r>
      <w:r>
        <w:instrText xml:space="preserve"> HYPERLINK "mailto:czic87300q@pec.istruzione.it" </w:instrText>
      </w:r>
      <w:r>
        <w:fldChar w:fldCharType="separate"/>
      </w:r>
      <w:r>
        <w:rPr>
          <w:rStyle w:val="6"/>
          <w:lang w:val="en-US"/>
        </w:rPr>
        <w:t>czic87300q@pec.istruzione.it</w:t>
      </w:r>
      <w:r>
        <w:rPr>
          <w:rStyle w:val="6"/>
          <w:lang w:val="en-US"/>
        </w:rPr>
        <w:fldChar w:fldCharType="end"/>
      </w:r>
    </w:p>
    <w:p w14:paraId="4F3636BC">
      <w:pPr>
        <w:pStyle w:val="7"/>
        <w:tabs>
          <w:tab w:val="left" w:pos="6660"/>
        </w:tabs>
        <w:spacing w:line="240" w:lineRule="auto"/>
        <w:jc w:val="center"/>
        <w:rPr>
          <w:b/>
          <w:sz w:val="20"/>
          <w:lang w:val="en-GB"/>
        </w:rPr>
      </w:pPr>
    </w:p>
    <w:p w14:paraId="710C6936">
      <w:pPr>
        <w:pStyle w:val="7"/>
        <w:tabs>
          <w:tab w:val="left" w:pos="6660"/>
        </w:tabs>
        <w:spacing w:line="240" w:lineRule="auto"/>
        <w:jc w:val="center"/>
        <w:rPr>
          <w:b/>
          <w:color w:val="0000FF"/>
          <w:sz w:val="20"/>
          <w:u w:val="single"/>
          <w:lang w:val="en-GB"/>
        </w:rPr>
      </w:pPr>
      <w:r>
        <w:rPr>
          <w:b/>
          <w:sz w:val="20"/>
          <w:lang w:val="en-GB"/>
        </w:rPr>
        <w:t xml:space="preserve">sito Web : </w:t>
      </w:r>
      <w:r>
        <w:rPr>
          <w:b/>
          <w:color w:val="0000FF"/>
          <w:sz w:val="20"/>
          <w:u w:val="single"/>
          <w:lang w:val="en-GB"/>
        </w:rPr>
        <w:t>www.ictaverna.edu.it</w:t>
      </w:r>
    </w:p>
    <w:p w14:paraId="285CD1FD">
      <w:pPr>
        <w:jc w:val="both"/>
        <w:rPr>
          <w:lang w:val="en-GB"/>
        </w:rPr>
      </w:pPr>
    </w:p>
    <w:p w14:paraId="365FBD89">
      <w:pPr>
        <w:numPr>
          <w:ilvl w:val="0"/>
          <w:numId w:val="0"/>
        </w:numPr>
        <w:spacing w:after="0" w:line="240" w:lineRule="auto"/>
        <w:jc w:val="both"/>
        <w:rPr>
          <w:rFonts w:hint="default"/>
          <w:lang w:val="it-IT"/>
        </w:rPr>
      </w:pPr>
    </w:p>
    <w:p w14:paraId="0C40D2EE">
      <w:pPr>
        <w:numPr>
          <w:ilvl w:val="0"/>
          <w:numId w:val="0"/>
        </w:numPr>
        <w:spacing w:after="0" w:line="240" w:lineRule="auto"/>
        <w:jc w:val="both"/>
        <w:rPr>
          <w:rFonts w:hint="default"/>
          <w:b w:val="0"/>
          <w:bCs w:val="0"/>
          <w:lang w:val="it-IT"/>
        </w:rPr>
      </w:pPr>
    </w:p>
    <w:p w14:paraId="7551CC45">
      <w:pPr>
        <w:numPr>
          <w:ilvl w:val="0"/>
          <w:numId w:val="0"/>
        </w:numPr>
        <w:spacing w:after="0" w:line="240" w:lineRule="auto"/>
        <w:ind w:firstLine="1981" w:firstLineChars="550"/>
        <w:jc w:val="both"/>
        <w:rPr>
          <w:rFonts w:hint="default"/>
          <w:b/>
          <w:bCs/>
          <w:sz w:val="36"/>
          <w:szCs w:val="36"/>
          <w:lang w:val="it-IT"/>
        </w:rPr>
      </w:pPr>
      <w:r>
        <w:rPr>
          <w:rFonts w:hint="default"/>
          <w:b/>
          <w:bCs/>
          <w:sz w:val="36"/>
          <w:szCs w:val="36"/>
          <w:lang w:val="it-IT"/>
        </w:rPr>
        <w:t xml:space="preserve">AVVISO AI GENITORI DEGLI ALUNNI </w:t>
      </w:r>
    </w:p>
    <w:p w14:paraId="31639DE1">
      <w:pPr>
        <w:numPr>
          <w:ilvl w:val="0"/>
          <w:numId w:val="0"/>
        </w:numPr>
        <w:spacing w:after="0" w:line="240" w:lineRule="auto"/>
        <w:ind w:firstLine="2161" w:firstLineChars="600"/>
        <w:jc w:val="both"/>
        <w:rPr>
          <w:rFonts w:hint="default"/>
          <w:b/>
          <w:bCs/>
          <w:sz w:val="36"/>
          <w:szCs w:val="36"/>
          <w:lang w:val="it-IT"/>
        </w:rPr>
      </w:pPr>
      <w:r>
        <w:rPr>
          <w:rFonts w:hint="default"/>
          <w:b/>
          <w:bCs/>
          <w:sz w:val="36"/>
          <w:szCs w:val="36"/>
          <w:lang w:val="it-IT"/>
        </w:rPr>
        <w:t xml:space="preserve"> SCUOLA PRIMARIA DI TAVERNA</w:t>
      </w:r>
    </w:p>
    <w:p w14:paraId="0A6F622D">
      <w:pPr>
        <w:numPr>
          <w:ilvl w:val="0"/>
          <w:numId w:val="0"/>
        </w:numPr>
        <w:spacing w:after="0" w:line="240" w:lineRule="auto"/>
        <w:jc w:val="both"/>
        <w:rPr>
          <w:rFonts w:hint="default"/>
          <w:b w:val="0"/>
          <w:bCs w:val="0"/>
          <w:lang w:val="it-IT"/>
        </w:rPr>
      </w:pPr>
    </w:p>
    <w:p w14:paraId="188B9DE1">
      <w:pPr>
        <w:numPr>
          <w:ilvl w:val="0"/>
          <w:numId w:val="0"/>
        </w:numPr>
        <w:spacing w:after="0" w:line="240" w:lineRule="auto"/>
        <w:jc w:val="both"/>
        <w:rPr>
          <w:rFonts w:hint="default"/>
          <w:b w:val="0"/>
          <w:bCs w:val="0"/>
          <w:sz w:val="36"/>
          <w:szCs w:val="36"/>
          <w:lang w:val="it-IT"/>
        </w:rPr>
      </w:pPr>
      <w:r>
        <w:rPr>
          <w:rFonts w:hint="default"/>
          <w:b w:val="0"/>
          <w:bCs w:val="0"/>
          <w:sz w:val="36"/>
          <w:szCs w:val="36"/>
          <w:lang w:val="it-IT"/>
        </w:rPr>
        <w:t>Per evidenti ragioni di sicurezza, acuite dagli attuali fenomeni sismici che stanno interessando il nostro territorio da oltre una settimana, si raccomanda ai Sig.ri Genitori di NON posteggiare di fronte alla barra di accesso alla scuola per consentire il rapido deflusso delle persone.</w:t>
      </w:r>
    </w:p>
    <w:p w14:paraId="5E6F2C8F">
      <w:pPr>
        <w:numPr>
          <w:ilvl w:val="0"/>
          <w:numId w:val="0"/>
        </w:numPr>
        <w:spacing w:after="0" w:line="240" w:lineRule="auto"/>
        <w:jc w:val="both"/>
        <w:rPr>
          <w:rFonts w:hint="default"/>
          <w:b w:val="0"/>
          <w:bCs w:val="0"/>
          <w:sz w:val="36"/>
          <w:szCs w:val="36"/>
          <w:lang w:val="it-IT"/>
        </w:rPr>
      </w:pPr>
      <w:r>
        <w:rPr>
          <w:rFonts w:hint="default"/>
          <w:b w:val="0"/>
          <w:bCs w:val="0"/>
          <w:sz w:val="36"/>
          <w:szCs w:val="36"/>
          <w:lang w:val="it-IT"/>
        </w:rPr>
        <w:t>Grazie della collaborazione!!</w:t>
      </w:r>
      <w:bookmarkStart w:id="0" w:name="_GoBack"/>
      <w:bookmarkEnd w:id="0"/>
    </w:p>
    <w:p w14:paraId="08E715DD">
      <w:pPr>
        <w:numPr>
          <w:ilvl w:val="0"/>
          <w:numId w:val="0"/>
        </w:numPr>
        <w:spacing w:after="0" w:line="240" w:lineRule="auto"/>
        <w:jc w:val="both"/>
        <w:rPr>
          <w:rFonts w:hint="default"/>
          <w:b w:val="0"/>
          <w:bCs w:val="0"/>
          <w:sz w:val="36"/>
          <w:szCs w:val="36"/>
          <w:lang w:val="it-IT"/>
        </w:rPr>
      </w:pPr>
    </w:p>
    <w:p w14:paraId="032C26D8">
      <w:pPr>
        <w:numPr>
          <w:ilvl w:val="0"/>
          <w:numId w:val="0"/>
        </w:numPr>
        <w:spacing w:after="0" w:line="240" w:lineRule="auto"/>
        <w:jc w:val="both"/>
        <w:rPr>
          <w:rFonts w:hint="default"/>
          <w:b w:val="0"/>
          <w:bCs w:val="0"/>
          <w:lang w:val="it-IT"/>
        </w:rPr>
      </w:pPr>
    </w:p>
    <w:p w14:paraId="4922C1DC">
      <w:pPr>
        <w:numPr>
          <w:ilvl w:val="0"/>
          <w:numId w:val="0"/>
        </w:numPr>
        <w:spacing w:after="0" w:line="240" w:lineRule="auto"/>
        <w:jc w:val="both"/>
        <w:rPr>
          <w:rFonts w:hint="default"/>
          <w:b w:val="0"/>
          <w:bCs w:val="0"/>
          <w:lang w:val="it-IT"/>
        </w:rPr>
      </w:pPr>
    </w:p>
    <w:p w14:paraId="52AD6F1F">
      <w:pPr>
        <w:numPr>
          <w:ilvl w:val="0"/>
          <w:numId w:val="0"/>
        </w:numPr>
        <w:spacing w:after="0" w:line="240" w:lineRule="auto"/>
        <w:jc w:val="both"/>
        <w:rPr>
          <w:rFonts w:hint="default"/>
          <w:b w:val="0"/>
          <w:bCs w:val="0"/>
          <w:lang w:val="it-IT"/>
        </w:rPr>
      </w:pPr>
    </w:p>
    <w:p w14:paraId="0BA08D76">
      <w:pPr>
        <w:numPr>
          <w:ilvl w:val="0"/>
          <w:numId w:val="0"/>
        </w:numPr>
        <w:spacing w:after="0" w:line="240" w:lineRule="auto"/>
        <w:jc w:val="both"/>
        <w:rPr>
          <w:rFonts w:hint="default"/>
          <w:b w:val="0"/>
          <w:bCs w:val="0"/>
          <w:lang w:val="it-IT"/>
        </w:rPr>
      </w:pPr>
    </w:p>
    <w:p w14:paraId="7E5F179F">
      <w:pPr>
        <w:numPr>
          <w:ilvl w:val="0"/>
          <w:numId w:val="0"/>
        </w:numPr>
        <w:spacing w:after="0" w:line="240" w:lineRule="auto"/>
        <w:jc w:val="both"/>
        <w:rPr>
          <w:rFonts w:hint="default"/>
          <w:lang w:val="it-IT"/>
        </w:rPr>
      </w:pPr>
    </w:p>
    <w:p w14:paraId="430EC521">
      <w:pPr>
        <w:ind w:firstLine="7000" w:firstLineChars="3500"/>
        <w:jc w:val="both"/>
        <w:rPr>
          <w:rFonts w:ascii="Arial" w:hAnsi="Arial" w:cs="Arial"/>
          <w:sz w:val="20"/>
          <w:szCs w:val="20"/>
        </w:rPr>
      </w:pPr>
    </w:p>
    <w:p w14:paraId="436F9F53">
      <w:pPr>
        <w:ind w:firstLine="7400" w:firstLineChars="3700"/>
        <w:jc w:val="both"/>
        <w:rPr>
          <w:rFonts w:ascii="Arial" w:hAnsi="Arial" w:cs="Arial"/>
          <w:sz w:val="20"/>
          <w:szCs w:val="20"/>
        </w:rPr>
      </w:pPr>
      <w:r>
        <w:rPr>
          <w:rFonts w:ascii="Arial" w:hAnsi="Arial" w:cs="Arial"/>
          <w:sz w:val="20"/>
          <w:szCs w:val="20"/>
        </w:rPr>
        <w:t xml:space="preserve"> La Dirigente</w:t>
      </w:r>
    </w:p>
    <w:p w14:paraId="414936E1">
      <w:pPr>
        <w:jc w:val="both"/>
        <w:rPr>
          <w:rFonts w:ascii="Arial" w:hAnsi="Arial" w:cs="Arial"/>
          <w:sz w:val="20"/>
          <w:szCs w:val="20"/>
        </w:rPr>
      </w:pPr>
      <w:r>
        <w:rPr>
          <w:rFonts w:ascii="Arial" w:hAnsi="Arial" w:cs="Arial"/>
          <w:sz w:val="20"/>
          <w:szCs w:val="20"/>
        </w:rPr>
        <w:t xml:space="preserve">                                                                                                                        (Prof.ssa Maria Rosaria Sganga)</w:t>
      </w:r>
    </w:p>
    <w:p w14:paraId="717D1D2E">
      <w:pPr>
        <w:ind w:firstLine="7000" w:firstLineChars="3500"/>
        <w:jc w:val="both"/>
        <w:rPr>
          <w:rFonts w:hint="default" w:ascii="Arial" w:hAnsi="Arial" w:cs="Arial"/>
          <w:sz w:val="20"/>
          <w:szCs w:val="20"/>
          <w:lang w:val="it-IT"/>
        </w:rPr>
      </w:pPr>
      <w:r>
        <w:rPr>
          <w:rFonts w:ascii="Arial" w:hAnsi="Arial" w:cs="Arial"/>
          <w:sz w:val="20"/>
          <w:szCs w:val="20"/>
        </w:rPr>
        <w:t xml:space="preserve">                                        </w:t>
      </w:r>
    </w:p>
    <w:sectPr>
      <w:pgSz w:w="11906" w:h="16838"/>
      <w:pgMar w:top="1134"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CC"/>
    <w:rsid w:val="000B617F"/>
    <w:rsid w:val="000E3C8C"/>
    <w:rsid w:val="001637CC"/>
    <w:rsid w:val="001C0C13"/>
    <w:rsid w:val="001C76ED"/>
    <w:rsid w:val="00203B2A"/>
    <w:rsid w:val="00216A6A"/>
    <w:rsid w:val="002530EE"/>
    <w:rsid w:val="00255DCC"/>
    <w:rsid w:val="00257164"/>
    <w:rsid w:val="002B7971"/>
    <w:rsid w:val="002D2121"/>
    <w:rsid w:val="002F6C7C"/>
    <w:rsid w:val="00363135"/>
    <w:rsid w:val="003834ED"/>
    <w:rsid w:val="003D153C"/>
    <w:rsid w:val="003D3D35"/>
    <w:rsid w:val="00433CB8"/>
    <w:rsid w:val="0045263A"/>
    <w:rsid w:val="00462D21"/>
    <w:rsid w:val="00487AC3"/>
    <w:rsid w:val="004C7921"/>
    <w:rsid w:val="00501F85"/>
    <w:rsid w:val="005321B2"/>
    <w:rsid w:val="005B4366"/>
    <w:rsid w:val="005D751D"/>
    <w:rsid w:val="005E76A8"/>
    <w:rsid w:val="00602462"/>
    <w:rsid w:val="00626EBB"/>
    <w:rsid w:val="00660E46"/>
    <w:rsid w:val="00725CA9"/>
    <w:rsid w:val="007E3B9C"/>
    <w:rsid w:val="0080254A"/>
    <w:rsid w:val="00832C91"/>
    <w:rsid w:val="00876218"/>
    <w:rsid w:val="008A230A"/>
    <w:rsid w:val="008A3E22"/>
    <w:rsid w:val="008A6083"/>
    <w:rsid w:val="008B3558"/>
    <w:rsid w:val="00985F46"/>
    <w:rsid w:val="009C4D6A"/>
    <w:rsid w:val="009D172E"/>
    <w:rsid w:val="00A26A72"/>
    <w:rsid w:val="00A55BF0"/>
    <w:rsid w:val="00B47666"/>
    <w:rsid w:val="00B94FB1"/>
    <w:rsid w:val="00C069E7"/>
    <w:rsid w:val="00C272BD"/>
    <w:rsid w:val="00CD0F5F"/>
    <w:rsid w:val="00CF39FB"/>
    <w:rsid w:val="00CF3FC9"/>
    <w:rsid w:val="00CF4D1A"/>
    <w:rsid w:val="00D7595F"/>
    <w:rsid w:val="00D9257F"/>
    <w:rsid w:val="00DE5B4E"/>
    <w:rsid w:val="00E23A5F"/>
    <w:rsid w:val="00E356E8"/>
    <w:rsid w:val="00ED2306"/>
    <w:rsid w:val="00F20C7C"/>
    <w:rsid w:val="00F954AD"/>
    <w:rsid w:val="03D64009"/>
    <w:rsid w:val="159A24D6"/>
    <w:rsid w:val="198005C2"/>
    <w:rsid w:val="25A7155D"/>
    <w:rsid w:val="25E8786B"/>
    <w:rsid w:val="295C7CE9"/>
    <w:rsid w:val="32B02A4C"/>
    <w:rsid w:val="41730884"/>
    <w:rsid w:val="42E76396"/>
    <w:rsid w:val="454F54BC"/>
    <w:rsid w:val="49A60F01"/>
    <w:rsid w:val="50760B0C"/>
    <w:rsid w:val="508A6A94"/>
    <w:rsid w:val="50CE2770"/>
    <w:rsid w:val="51FA2430"/>
    <w:rsid w:val="56D52676"/>
    <w:rsid w:val="5A8D179E"/>
    <w:rsid w:val="5DED27F3"/>
    <w:rsid w:val="6238226D"/>
    <w:rsid w:val="7B1F6C7B"/>
    <w:rsid w:val="7E86330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it-IT" w:eastAsia="it-IT"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paragraph" w:styleId="5">
    <w:name w:val="Body Text"/>
    <w:basedOn w:val="1"/>
    <w:link w:val="11"/>
    <w:qFormat/>
    <w:uiPriority w:val="1"/>
    <w:pPr>
      <w:widowControl w:val="0"/>
      <w:autoSpaceDE w:val="0"/>
      <w:autoSpaceDN w:val="0"/>
      <w:jc w:val="both"/>
    </w:pPr>
    <w:rPr>
      <w:rFonts w:ascii="Cambria" w:hAnsi="Cambria" w:eastAsia="Cambria" w:cs="Cambria"/>
      <w:sz w:val="22"/>
      <w:szCs w:val="22"/>
      <w:lang w:bidi="it-IT"/>
    </w:rPr>
  </w:style>
  <w:style w:type="character" w:styleId="6">
    <w:name w:val="Hyperlink"/>
    <w:semiHidden/>
    <w:qFormat/>
    <w:uiPriority w:val="0"/>
    <w:rPr>
      <w:color w:val="0000FF"/>
      <w:sz w:val="20"/>
      <w:u w:val="single"/>
    </w:rPr>
  </w:style>
  <w:style w:type="paragraph" w:customStyle="1" w:styleId="7">
    <w:name w:val="c2"/>
    <w:basedOn w:val="1"/>
    <w:qFormat/>
    <w:uiPriority w:val="0"/>
    <w:pPr>
      <w:widowControl w:val="0"/>
      <w:spacing w:line="240" w:lineRule="atLeast"/>
      <w:jc w:val="center"/>
    </w:pPr>
    <w:rPr>
      <w:snapToGrid w:val="0"/>
      <w:szCs w:val="20"/>
    </w:rPr>
  </w:style>
  <w:style w:type="character" w:customStyle="1" w:styleId="8">
    <w:name w:val="Testo fumetto Carattere"/>
    <w:basedOn w:val="2"/>
    <w:link w:val="4"/>
    <w:semiHidden/>
    <w:qFormat/>
    <w:uiPriority w:val="99"/>
    <w:rPr>
      <w:rFonts w:ascii="Tahoma" w:hAnsi="Tahoma" w:eastAsia="Times New Roman" w:cs="Tahoma"/>
      <w:sz w:val="16"/>
      <w:szCs w:val="16"/>
      <w:lang w:eastAsia="it-IT"/>
    </w:rPr>
  </w:style>
  <w:style w:type="paragraph" w:customStyle="1" w:styleId="9">
    <w:name w:val="Default"/>
    <w:qFormat/>
    <w:uiPriority w:val="0"/>
    <w:pPr>
      <w:autoSpaceDE w:val="0"/>
      <w:autoSpaceDN w:val="0"/>
      <w:adjustRightInd w:val="0"/>
      <w:spacing w:after="0" w:line="240" w:lineRule="auto"/>
    </w:pPr>
    <w:rPr>
      <w:rFonts w:ascii="Calibri" w:hAnsi="Calibri" w:eastAsia="Times New Roman" w:cs="Calibri"/>
      <w:color w:val="000000"/>
      <w:sz w:val="24"/>
      <w:szCs w:val="24"/>
      <w:lang w:val="it-IT" w:eastAsia="it-IT" w:bidi="ar-SA"/>
    </w:rPr>
  </w:style>
  <w:style w:type="paragraph" w:styleId="10">
    <w:name w:val="List Paragraph"/>
    <w:basedOn w:val="1"/>
    <w:qFormat/>
    <w:uiPriority w:val="34"/>
    <w:pPr>
      <w:ind w:left="720"/>
      <w:contextualSpacing/>
    </w:pPr>
  </w:style>
  <w:style w:type="character" w:customStyle="1" w:styleId="11">
    <w:name w:val="Corpo testo Carattere"/>
    <w:basedOn w:val="2"/>
    <w:link w:val="5"/>
    <w:qFormat/>
    <w:uiPriority w:val="1"/>
    <w:rPr>
      <w:rFonts w:ascii="Cambria" w:hAnsi="Cambria" w:eastAsia="Cambria" w:cs="Cambria"/>
      <w:lang w:eastAsia="it-IT" w:bidi="it-I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Words>
  <Characters>225</Characters>
  <Lines>1</Lines>
  <Paragraphs>1</Paragraphs>
  <TotalTime>30</TotalTime>
  <ScaleCrop>false</ScaleCrop>
  <LinksUpToDate>false</LinksUpToDate>
  <CharactersWithSpaces>263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2022-06-17T06:48:00Z</dcterms:created>
  <dc:creator>Segreteria2</dc:creator>
  <cp:lastModifiedBy>Maria Rosaria Sganga</cp:lastModifiedBy>
  <cp:lastPrinted>2021-11-27T10:42:00Z</cp:lastPrinted>
  <dcterms:modified xsi:type="dcterms:W3CDTF">2025-03-21T07:58:15Z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49E28C432B684BF99268D2244B7EFBF3_13</vt:lpwstr>
  </property>
</Properties>
</file>